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A41EEC">
        <w:rPr>
          <w:rFonts w:ascii="Times New Roman" w:hAnsi="Times New Roman" w:cs="Times New Roman"/>
          <w:sz w:val="26"/>
          <w:szCs w:val="26"/>
        </w:rPr>
        <w:t>15</w:t>
      </w:r>
      <w:r w:rsidR="00B26E0C">
        <w:rPr>
          <w:rFonts w:ascii="Times New Roman" w:hAnsi="Times New Roman" w:cs="Times New Roman"/>
          <w:sz w:val="26"/>
          <w:szCs w:val="26"/>
        </w:rPr>
        <w:t xml:space="preserve"> lutego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A41EE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C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A41EEC">
        <w:rPr>
          <w:rFonts w:ascii="Times New Roman" w:hAnsi="Times New Roman" w:cs="Times New Roman"/>
          <w:sz w:val="26"/>
          <w:szCs w:val="26"/>
        </w:rPr>
        <w:t>11</w:t>
      </w:r>
      <w:r w:rsidR="00B26E0C">
        <w:rPr>
          <w:rFonts w:ascii="Times New Roman" w:hAnsi="Times New Roman" w:cs="Times New Roman"/>
          <w:sz w:val="26"/>
          <w:szCs w:val="26"/>
        </w:rPr>
        <w:t xml:space="preserve"> lutego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A41EEC">
        <w:rPr>
          <w:rFonts w:ascii="Times New Roman" w:hAnsi="Times New Roman" w:cs="Times New Roman"/>
          <w:sz w:val="26"/>
          <w:szCs w:val="26"/>
        </w:rPr>
        <w:t>prze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</w:t>
      </w:r>
      <w:r w:rsidR="00A41EEC">
        <w:rPr>
          <w:rFonts w:ascii="Times New Roman" w:hAnsi="Times New Roman" w:cs="Times New Roman"/>
          <w:sz w:val="26"/>
          <w:szCs w:val="26"/>
        </w:rPr>
        <w:t xml:space="preserve">istniejącej linii </w:t>
      </w:r>
      <w:proofErr w:type="spellStart"/>
      <w:r w:rsidR="00A41EEC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41EEC">
        <w:rPr>
          <w:rFonts w:ascii="Times New Roman" w:hAnsi="Times New Roman" w:cs="Times New Roman"/>
          <w:sz w:val="26"/>
          <w:szCs w:val="26"/>
        </w:rPr>
        <w:t xml:space="preserve"> oraz budowie odcinka linii kablowej </w:t>
      </w:r>
      <w:proofErr w:type="spellStart"/>
      <w:r w:rsidR="00A41EEC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41EEC">
        <w:rPr>
          <w:rFonts w:ascii="Times New Roman" w:hAnsi="Times New Roman" w:cs="Times New Roman"/>
          <w:sz w:val="26"/>
          <w:szCs w:val="26"/>
        </w:rPr>
        <w:t xml:space="preserve"> wraz ze złączami kablowymi</w:t>
      </w:r>
      <w:r w:rsidR="00B26E0C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A41EEC">
        <w:rPr>
          <w:rFonts w:ascii="Times New Roman" w:hAnsi="Times New Roman" w:cs="Times New Roman"/>
          <w:sz w:val="26"/>
          <w:szCs w:val="26"/>
        </w:rPr>
        <w:t>46/2</w:t>
      </w:r>
      <w:r w:rsidR="00A41EEC">
        <w:rPr>
          <w:rFonts w:ascii="Times New Roman" w:hAnsi="Times New Roman" w:cs="Times New Roman"/>
          <w:sz w:val="26"/>
          <w:szCs w:val="26"/>
        </w:rPr>
        <w:t xml:space="preserve">, 47/1, 49, 54/1, 55, 56, 57, </w:t>
      </w:r>
      <w:r w:rsidR="00914595">
        <w:rPr>
          <w:rFonts w:ascii="Times New Roman" w:hAnsi="Times New Roman" w:cs="Times New Roman"/>
          <w:sz w:val="26"/>
          <w:szCs w:val="26"/>
        </w:rPr>
        <w:t>58/3</w:t>
      </w:r>
      <w:r w:rsidR="00914595">
        <w:rPr>
          <w:rFonts w:ascii="Times New Roman" w:hAnsi="Times New Roman" w:cs="Times New Roman"/>
          <w:sz w:val="26"/>
          <w:szCs w:val="26"/>
        </w:rPr>
        <w:t xml:space="preserve">, </w:t>
      </w:r>
      <w:r w:rsidR="00914595">
        <w:rPr>
          <w:rFonts w:ascii="Times New Roman" w:hAnsi="Times New Roman" w:cs="Times New Roman"/>
          <w:sz w:val="26"/>
          <w:szCs w:val="26"/>
        </w:rPr>
        <w:t>58/4</w:t>
      </w:r>
      <w:r w:rsidR="00914595">
        <w:rPr>
          <w:rFonts w:ascii="Times New Roman" w:hAnsi="Times New Roman" w:cs="Times New Roman"/>
          <w:sz w:val="26"/>
          <w:szCs w:val="26"/>
        </w:rPr>
        <w:t>, 58/5,</w:t>
      </w:r>
      <w:r w:rsidR="00A41EEC">
        <w:rPr>
          <w:rFonts w:ascii="Times New Roman" w:hAnsi="Times New Roman" w:cs="Times New Roman"/>
          <w:sz w:val="26"/>
          <w:szCs w:val="26"/>
        </w:rPr>
        <w:t xml:space="preserve"> 59, </w:t>
      </w:r>
      <w:r w:rsidR="00914595">
        <w:rPr>
          <w:rFonts w:ascii="Times New Roman" w:hAnsi="Times New Roman" w:cs="Times New Roman"/>
          <w:sz w:val="26"/>
          <w:szCs w:val="26"/>
        </w:rPr>
        <w:t>60/1</w:t>
      </w:r>
      <w:r w:rsidR="00914595">
        <w:rPr>
          <w:rFonts w:ascii="Times New Roman" w:hAnsi="Times New Roman" w:cs="Times New Roman"/>
          <w:sz w:val="26"/>
          <w:szCs w:val="26"/>
        </w:rPr>
        <w:t>,</w:t>
      </w:r>
      <w:r w:rsidR="00914595" w:rsidRPr="00914595">
        <w:rPr>
          <w:rFonts w:ascii="Times New Roman" w:hAnsi="Times New Roman" w:cs="Times New Roman"/>
          <w:sz w:val="26"/>
          <w:szCs w:val="26"/>
        </w:rPr>
        <w:t xml:space="preserve"> </w:t>
      </w:r>
      <w:r w:rsidR="00914595">
        <w:rPr>
          <w:rFonts w:ascii="Times New Roman" w:hAnsi="Times New Roman" w:cs="Times New Roman"/>
          <w:sz w:val="26"/>
          <w:szCs w:val="26"/>
        </w:rPr>
        <w:t>60/3, 60/5, 60/6, 60/7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EEC">
        <w:rPr>
          <w:rFonts w:ascii="Times New Roman" w:hAnsi="Times New Roman" w:cs="Times New Roman"/>
          <w:sz w:val="26"/>
          <w:szCs w:val="26"/>
        </w:rPr>
        <w:t>Moczadło</w:t>
      </w:r>
      <w:proofErr w:type="spellEnd"/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EF3ECA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EF3ECA" w:rsidRDefault="00EF3EC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386-F623-40ED-B2B4-6DC6EE84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44</cp:revision>
  <cp:lastPrinted>2012-05-30T12:08:00Z</cp:lastPrinted>
  <dcterms:created xsi:type="dcterms:W3CDTF">2011-12-01T12:57:00Z</dcterms:created>
  <dcterms:modified xsi:type="dcterms:W3CDTF">2013-02-15T11:54:00Z</dcterms:modified>
</cp:coreProperties>
</file>